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5B5A" w14:textId="77777777" w:rsidR="001F7D58" w:rsidRDefault="001F7D58" w:rsidP="001F7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Discipline and Number:</w:t>
      </w:r>
    </w:p>
    <w:p w14:paraId="7D398C92" w14:textId="77777777" w:rsidR="001F7D58" w:rsidRDefault="001F7D58" w:rsidP="001F7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D2A711" w14:textId="77777777" w:rsidR="001F7D58" w:rsidRPr="00085E44" w:rsidRDefault="001F7D58" w:rsidP="001F7D5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Title:</w:t>
      </w:r>
    </w:p>
    <w:p w14:paraId="635FEB8D" w14:textId="358DABB1" w:rsidR="001F7D58" w:rsidRDefault="001F7D58" w:rsidP="001F7D58">
      <w:pPr>
        <w:spacing w:after="0" w:line="240" w:lineRule="auto"/>
        <w:rPr>
          <w:rFonts w:ascii="Times New Roman" w:hAnsi="Times New Roman" w:cs="Times New Roman"/>
          <w:b/>
        </w:rPr>
      </w:pPr>
    </w:p>
    <w:p w14:paraId="558772CE" w14:textId="77777777" w:rsidR="00F04338" w:rsidRPr="00ED5F1D" w:rsidRDefault="00F04338" w:rsidP="00F04338">
      <w:pPr>
        <w:tabs>
          <w:tab w:val="left" w:pos="1260"/>
          <w:tab w:val="left" w:pos="1350"/>
          <w:tab w:val="left" w:pos="5400"/>
        </w:tabs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Originator:</w:t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</w:r>
      <w:r>
        <w:rPr>
          <w:rFonts w:ascii="Times New Roman" w:hAnsi="Times New Roman" w:cs="Times New Roman"/>
          <w:b/>
          <w:sz w:val="24"/>
        </w:rPr>
        <w:tab/>
        <w:t>Date</w:t>
      </w:r>
      <w:r w:rsidRPr="005D46A8">
        <w:rPr>
          <w:rFonts w:ascii="Times New Roman" w:hAnsi="Times New Roman" w:cs="Times New Roman"/>
          <w:b/>
          <w:sz w:val="24"/>
        </w:rPr>
        <w:t xml:space="preserve"> </w:t>
      </w:r>
      <w:sdt>
        <w:sdtPr>
          <w:rPr>
            <w:rFonts w:ascii="Times New Roman" w:hAnsi="Times New Roman" w:cs="Times New Roman"/>
            <w:bCs/>
            <w:sz w:val="24"/>
          </w:rPr>
          <w:tag w:val="Click to enter date"/>
          <w:id w:val="-968049593"/>
          <w:placeholder>
            <w:docPart w:val="13EF3B6EC67647968C060FBE63DC5971"/>
          </w:placeholder>
          <w:showingPlcHdr/>
          <w:date w:fullDate="2021-09-13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16E33">
            <w:rPr>
              <w:rStyle w:val="PlaceholderText"/>
            </w:rPr>
            <w:t>Click or tap to enter a date.</w:t>
          </w:r>
        </w:sdtContent>
      </w:sdt>
      <w:r>
        <w:rPr>
          <w:rFonts w:ascii="Times New Roman" w:hAnsi="Times New Roman" w:cs="Times New Roman"/>
          <w:b/>
          <w:sz w:val="24"/>
        </w:rPr>
        <w:t xml:space="preserve"> </w:t>
      </w:r>
    </w:p>
    <w:p w14:paraId="484C28AB" w14:textId="77777777" w:rsidR="00F04338" w:rsidRDefault="00F04338" w:rsidP="00F04338">
      <w:pPr>
        <w:spacing w:after="0" w:line="240" w:lineRule="auto"/>
        <w:rPr>
          <w:rFonts w:ascii="Times New Roman" w:hAnsi="Times New Roman" w:cs="Times New Roman"/>
          <w:b/>
        </w:rPr>
      </w:pPr>
    </w:p>
    <w:p w14:paraId="170071A8" w14:textId="5B0652D5" w:rsidR="00F04338" w:rsidRDefault="00F04338" w:rsidP="001F7D5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Department:</w:t>
      </w:r>
    </w:p>
    <w:p w14:paraId="496F7FD2" w14:textId="77777777" w:rsidR="00F04338" w:rsidRDefault="00F04338" w:rsidP="001F7D58">
      <w:pPr>
        <w:spacing w:after="0" w:line="240" w:lineRule="auto"/>
        <w:rPr>
          <w:rFonts w:ascii="Times New Roman" w:hAnsi="Times New Roman" w:cs="Times New Roman"/>
          <w:b/>
        </w:rPr>
      </w:pPr>
    </w:p>
    <w:p w14:paraId="71DC58C9" w14:textId="3B7FF341" w:rsidR="001F7D58" w:rsidRDefault="001F7D58" w:rsidP="001F7D58">
      <w:pPr>
        <w:spacing w:after="0" w:line="240" w:lineRule="auto"/>
        <w:rPr>
          <w:rFonts w:ascii="Times New Roman" w:hAnsi="Times New Roman" w:cs="Times New Roman"/>
          <w:b/>
        </w:rPr>
      </w:pPr>
      <w:r w:rsidRPr="00572A6F">
        <w:rPr>
          <w:rFonts w:ascii="Times New Roman" w:hAnsi="Times New Roman" w:cs="Times New Roman"/>
          <w:b/>
        </w:rPr>
        <w:t>College</w:t>
      </w:r>
      <w:r>
        <w:rPr>
          <w:rFonts w:ascii="Times New Roman" w:hAnsi="Times New Roman" w:cs="Times New Roman"/>
          <w:b/>
        </w:rPr>
        <w:t xml:space="preserve"> proposing inclusion</w:t>
      </w:r>
      <w:r w:rsidRPr="00572A6F">
        <w:rPr>
          <w:rFonts w:ascii="Times New Roman" w:hAnsi="Times New Roman" w:cs="Times New Roman"/>
          <w:b/>
        </w:rPr>
        <w:t xml:space="preserve">:   </w:t>
      </w:r>
    </w:p>
    <w:p w14:paraId="2D470BAF" w14:textId="77777777" w:rsidR="001F7D58" w:rsidRDefault="003F2928" w:rsidP="001F7D58">
      <w:pPr>
        <w:spacing w:after="0" w:line="240" w:lineRule="auto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563525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58" w:rsidRPr="00572A6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F7D58">
        <w:rPr>
          <w:rFonts w:ascii="Times New Roman" w:hAnsi="Times New Roman" w:cs="Times New Roman"/>
          <w:b/>
        </w:rPr>
        <w:t xml:space="preserve"> Moreno Valley College</w:t>
      </w:r>
      <w:r w:rsidR="001F7D58">
        <w:rPr>
          <w:rFonts w:ascii="Times New Roman" w:hAnsi="Times New Roman" w:cs="Times New Roman"/>
          <w:b/>
        </w:rPr>
        <w:tab/>
        <w:t xml:space="preserve">  </w:t>
      </w:r>
      <w:sdt>
        <w:sdtPr>
          <w:rPr>
            <w:rFonts w:ascii="Times New Roman" w:hAnsi="Times New Roman" w:cs="Times New Roman"/>
            <w:b/>
          </w:rPr>
          <w:id w:val="-1032658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58" w:rsidRPr="00572A6F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1F7D58" w:rsidRPr="00572A6F">
        <w:rPr>
          <w:rFonts w:ascii="Times New Roman" w:hAnsi="Times New Roman" w:cs="Times New Roman"/>
          <w:b/>
        </w:rPr>
        <w:t xml:space="preserve"> Norco </w:t>
      </w:r>
      <w:proofErr w:type="gramStart"/>
      <w:r w:rsidR="001F7D58" w:rsidRPr="00572A6F">
        <w:rPr>
          <w:rFonts w:ascii="Times New Roman" w:hAnsi="Times New Roman" w:cs="Times New Roman"/>
          <w:b/>
        </w:rPr>
        <w:t>College</w:t>
      </w:r>
      <w:r w:rsidR="001F7D58">
        <w:rPr>
          <w:rFonts w:ascii="Times New Roman" w:hAnsi="Times New Roman" w:cs="Times New Roman"/>
          <w:b/>
        </w:rPr>
        <w:t xml:space="preserve">  </w:t>
      </w:r>
      <w:r w:rsidR="001F7D58">
        <w:rPr>
          <w:rFonts w:ascii="Times New Roman" w:hAnsi="Times New Roman" w:cs="Times New Roman"/>
          <w:b/>
        </w:rPr>
        <w:tab/>
      </w:r>
      <w:proofErr w:type="gramEnd"/>
      <w:sdt>
        <w:sdtPr>
          <w:rPr>
            <w:rFonts w:ascii="Times New Roman" w:hAnsi="Times New Roman" w:cs="Times New Roman"/>
            <w:b/>
          </w:rPr>
          <w:id w:val="-1694375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58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1F7D58" w:rsidRPr="00572A6F">
        <w:rPr>
          <w:rFonts w:ascii="Times New Roman" w:hAnsi="Times New Roman" w:cs="Times New Roman"/>
          <w:b/>
        </w:rPr>
        <w:t xml:space="preserve"> Riverside City College </w:t>
      </w:r>
    </w:p>
    <w:p w14:paraId="19980B5F" w14:textId="77777777" w:rsidR="001F7D58" w:rsidRDefault="001F7D58" w:rsidP="001F7D58">
      <w:pPr>
        <w:spacing w:after="0" w:line="240" w:lineRule="auto"/>
        <w:rPr>
          <w:rFonts w:ascii="Times New Roman" w:hAnsi="Times New Roman" w:cs="Times New Roman"/>
          <w:b/>
        </w:rPr>
      </w:pPr>
    </w:p>
    <w:p w14:paraId="78F90A55" w14:textId="5F412F6C" w:rsidR="001F7D58" w:rsidRDefault="001F7D58" w:rsidP="001F7D5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College(s) that currently offer the course:</w:t>
      </w:r>
    </w:p>
    <w:p w14:paraId="050E6262" w14:textId="77777777" w:rsidR="001F7D58" w:rsidRDefault="003F2928" w:rsidP="001F7D58">
      <w:pPr>
        <w:spacing w:after="0" w:line="240" w:lineRule="auto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-13501831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58" w:rsidRPr="00572A6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F7D58">
        <w:rPr>
          <w:rFonts w:ascii="Times New Roman" w:hAnsi="Times New Roman" w:cs="Times New Roman"/>
          <w:b/>
        </w:rPr>
        <w:t xml:space="preserve"> Moreno Valley College</w:t>
      </w:r>
      <w:r w:rsidR="001F7D58">
        <w:rPr>
          <w:rFonts w:ascii="Times New Roman" w:hAnsi="Times New Roman" w:cs="Times New Roman"/>
          <w:b/>
        </w:rPr>
        <w:tab/>
        <w:t xml:space="preserve">  </w:t>
      </w:r>
      <w:sdt>
        <w:sdtPr>
          <w:rPr>
            <w:rFonts w:ascii="Times New Roman" w:hAnsi="Times New Roman" w:cs="Times New Roman"/>
            <w:b/>
          </w:rPr>
          <w:id w:val="-5514620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58" w:rsidRPr="00572A6F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1F7D58" w:rsidRPr="00572A6F">
        <w:rPr>
          <w:rFonts w:ascii="Times New Roman" w:hAnsi="Times New Roman" w:cs="Times New Roman"/>
          <w:b/>
        </w:rPr>
        <w:t xml:space="preserve"> Norco </w:t>
      </w:r>
      <w:proofErr w:type="gramStart"/>
      <w:r w:rsidR="001F7D58" w:rsidRPr="00572A6F">
        <w:rPr>
          <w:rFonts w:ascii="Times New Roman" w:hAnsi="Times New Roman" w:cs="Times New Roman"/>
          <w:b/>
        </w:rPr>
        <w:t>College</w:t>
      </w:r>
      <w:r w:rsidR="001F7D58">
        <w:rPr>
          <w:rFonts w:ascii="Times New Roman" w:hAnsi="Times New Roman" w:cs="Times New Roman"/>
          <w:b/>
        </w:rPr>
        <w:t xml:space="preserve">  </w:t>
      </w:r>
      <w:r w:rsidR="001F7D58">
        <w:rPr>
          <w:rFonts w:ascii="Times New Roman" w:hAnsi="Times New Roman" w:cs="Times New Roman"/>
          <w:b/>
        </w:rPr>
        <w:tab/>
      </w:r>
      <w:proofErr w:type="gramEnd"/>
      <w:sdt>
        <w:sdtPr>
          <w:rPr>
            <w:rFonts w:ascii="Times New Roman" w:hAnsi="Times New Roman" w:cs="Times New Roman"/>
            <w:b/>
          </w:rPr>
          <w:id w:val="-721208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58">
            <w:rPr>
              <w:rFonts w:ascii="MS Gothic" w:eastAsia="MS Gothic" w:hAnsi="MS Gothic" w:cs="Times New Roman" w:hint="eastAsia"/>
              <w:b/>
            </w:rPr>
            <w:t>☐</w:t>
          </w:r>
        </w:sdtContent>
      </w:sdt>
      <w:r w:rsidR="001F7D58" w:rsidRPr="00572A6F">
        <w:rPr>
          <w:rFonts w:ascii="Times New Roman" w:hAnsi="Times New Roman" w:cs="Times New Roman"/>
          <w:b/>
        </w:rPr>
        <w:t xml:space="preserve"> Riverside City College </w:t>
      </w:r>
    </w:p>
    <w:p w14:paraId="13E0F4B0" w14:textId="3644F8B5" w:rsidR="001F7D58" w:rsidRDefault="001F7D58" w:rsidP="001F7D58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(If no other colleges currently offer this course, and if the COR has a status of “Historical” in the curriculum management system, then a Course Inclusion may not be proposed. Instead, please launch a Course Major Modification – Reactivation proposal in the curriculum management system.)</w:t>
      </w:r>
    </w:p>
    <w:p w14:paraId="3817C86C" w14:textId="77777777" w:rsidR="001F7D58" w:rsidRDefault="001F7D58" w:rsidP="001F7D58">
      <w:pPr>
        <w:spacing w:after="0" w:line="240" w:lineRule="auto"/>
        <w:rPr>
          <w:rFonts w:ascii="Times New Roman" w:hAnsi="Times New Roman" w:cs="Times New Roman"/>
          <w:b/>
        </w:rPr>
      </w:pPr>
    </w:p>
    <w:p w14:paraId="0370B1D4" w14:textId="77777777" w:rsidR="001F7D58" w:rsidRDefault="001F7D58" w:rsidP="001F7D5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Rationale</w:t>
      </w:r>
      <w:r w:rsidRPr="00572A6F">
        <w:rPr>
          <w:rFonts w:ascii="Times New Roman" w:hAnsi="Times New Roman" w:cs="Times New Roman"/>
          <w:b/>
        </w:rPr>
        <w:t xml:space="preserve">: </w:t>
      </w:r>
    </w:p>
    <w:p w14:paraId="1562B649" w14:textId="77777777" w:rsidR="001F7D58" w:rsidRDefault="001F7D58" w:rsidP="001F7D58">
      <w:pPr>
        <w:spacing w:after="0" w:line="240" w:lineRule="auto"/>
        <w:rPr>
          <w:rFonts w:ascii="Times New Roman" w:hAnsi="Times New Roman" w:cs="Times New Roman"/>
          <w:i/>
          <w:sz w:val="20"/>
        </w:rPr>
      </w:pPr>
      <w:r w:rsidRPr="00641903">
        <w:rPr>
          <w:rFonts w:ascii="Times New Roman" w:hAnsi="Times New Roman" w:cs="Times New Roman"/>
          <w:i/>
          <w:sz w:val="20"/>
        </w:rPr>
        <w:t>(Please note: This information will be presented to the Board of Trustees.)</w:t>
      </w:r>
    </w:p>
    <w:p w14:paraId="06F7BEB4" w14:textId="77777777" w:rsidR="001F7D58" w:rsidRDefault="001F7D58" w:rsidP="001F7D58">
      <w:pPr>
        <w:spacing w:after="0" w:line="240" w:lineRule="auto"/>
        <w:rPr>
          <w:rFonts w:ascii="Times New Roman" w:hAnsi="Times New Roman" w:cs="Times New Roman"/>
          <w:i/>
          <w:sz w:val="20"/>
        </w:rPr>
      </w:pPr>
    </w:p>
    <w:p w14:paraId="695BAAFF" w14:textId="77777777" w:rsidR="001F7D58" w:rsidRPr="006E165C" w:rsidRDefault="001F7D58" w:rsidP="001F7D5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E165C">
        <w:rPr>
          <w:rFonts w:ascii="Times New Roman" w:hAnsi="Times New Roman" w:cs="Times New Roman"/>
          <w:b/>
          <w:sz w:val="24"/>
          <w:u w:val="single"/>
        </w:rPr>
        <w:t>Required Documentation:</w:t>
      </w:r>
    </w:p>
    <w:p w14:paraId="139097E7" w14:textId="2245295F" w:rsidR="001D28DD" w:rsidRDefault="001D28DD" w:rsidP="001D28DD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submit this form and the documents outlined below to your college’s</w:t>
      </w:r>
      <w:r w:rsidR="00DD64A7">
        <w:rPr>
          <w:rFonts w:ascii="Times New Roman" w:hAnsi="Times New Roman" w:cs="Times New Roman"/>
        </w:rPr>
        <w:t xml:space="preserve"> Curriculum Program Coordinator</w:t>
      </w:r>
      <w:r>
        <w:rPr>
          <w:rFonts w:ascii="Times New Roman" w:hAnsi="Times New Roman" w:cs="Times New Roman"/>
        </w:rPr>
        <w:t xml:space="preserve"> and the District Technical Review committee via </w:t>
      </w:r>
      <w:hyperlink r:id="rId10" w:history="1">
        <w:r>
          <w:rPr>
            <w:rStyle w:val="Hyperlink"/>
            <w:rFonts w:ascii="Times New Roman" w:hAnsi="Times New Roman" w:cs="Times New Roman"/>
          </w:rPr>
          <w:t>TechReview@rccd.edu</w:t>
        </w:r>
      </w:hyperlink>
      <w:r>
        <w:rPr>
          <w:rFonts w:ascii="Times New Roman" w:hAnsi="Times New Roman" w:cs="Times New Roman"/>
        </w:rPr>
        <w:t>. Please do not submit your proposal until all of the documentation below is complete.</w:t>
      </w:r>
    </w:p>
    <w:p w14:paraId="50A274A8" w14:textId="77777777" w:rsidR="001F7D58" w:rsidRDefault="001F7D58" w:rsidP="001F7D58">
      <w:pPr>
        <w:spacing w:after="0" w:line="240" w:lineRule="auto"/>
        <w:rPr>
          <w:rFonts w:ascii="Times New Roman" w:hAnsi="Times New Roman" w:cs="Times New Roman"/>
        </w:rPr>
      </w:pPr>
    </w:p>
    <w:p w14:paraId="036244A6" w14:textId="32750A34" w:rsidR="001F7D58" w:rsidRPr="006E165C" w:rsidRDefault="001F7D58" w:rsidP="001F7D58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All course </w:t>
      </w:r>
      <w:r w:rsidR="00397F62">
        <w:rPr>
          <w:rFonts w:ascii="Times New Roman" w:hAnsi="Times New Roman" w:cs="Times New Roman"/>
          <w:b/>
        </w:rPr>
        <w:t>inclusions</w:t>
      </w:r>
      <w:r>
        <w:rPr>
          <w:rFonts w:ascii="Times New Roman" w:hAnsi="Times New Roman" w:cs="Times New Roman"/>
          <w:b/>
        </w:rPr>
        <w:t xml:space="preserve"> must have the following documentation:</w:t>
      </w:r>
    </w:p>
    <w:p w14:paraId="6BF05231" w14:textId="78774AF8" w:rsidR="001F7D58" w:rsidRDefault="003F2928" w:rsidP="001F7D58">
      <w:pPr>
        <w:spacing w:after="0" w:line="240" w:lineRule="auto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</w:rPr>
          <w:id w:val="-1747492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58" w:rsidRPr="00572A6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F7D58" w:rsidRPr="00572A6F">
        <w:rPr>
          <w:rFonts w:ascii="Times New Roman" w:hAnsi="Times New Roman" w:cs="Times New Roman"/>
          <w:b/>
        </w:rPr>
        <w:t xml:space="preserve"> </w:t>
      </w:r>
      <w:r w:rsidR="001F7D58">
        <w:rPr>
          <w:rFonts w:ascii="Times New Roman" w:hAnsi="Times New Roman" w:cs="Times New Roman"/>
          <w:bCs/>
        </w:rPr>
        <w:t xml:space="preserve">Evidence of district-wide discipline communication </w:t>
      </w:r>
    </w:p>
    <w:p w14:paraId="138405C8" w14:textId="30B05419" w:rsidR="00DD64A7" w:rsidRDefault="003F2928" w:rsidP="001F7D58">
      <w:pPr>
        <w:spacing w:after="0" w:line="240" w:lineRule="auto"/>
        <w:rPr>
          <w:rFonts w:ascii="Times New Roman" w:hAnsi="Times New Roman" w:cs="Times New Roman"/>
          <w:bCs/>
        </w:rPr>
      </w:pPr>
      <w:sdt>
        <w:sdtPr>
          <w:rPr>
            <w:rFonts w:ascii="Times New Roman" w:hAnsi="Times New Roman" w:cs="Times New Roman"/>
            <w:b/>
          </w:rPr>
          <w:id w:val="293335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D64A7" w:rsidRPr="00572A6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DD64A7" w:rsidRPr="00572A6F">
        <w:rPr>
          <w:rFonts w:ascii="Times New Roman" w:hAnsi="Times New Roman" w:cs="Times New Roman"/>
          <w:b/>
        </w:rPr>
        <w:t xml:space="preserve"> </w:t>
      </w:r>
      <w:r w:rsidR="00DD64A7">
        <w:rPr>
          <w:rFonts w:ascii="Times New Roman" w:hAnsi="Times New Roman" w:cs="Times New Roman"/>
          <w:bCs/>
        </w:rPr>
        <w:t>College discipline minutes showing approval</w:t>
      </w:r>
    </w:p>
    <w:p w14:paraId="7D8E2359" w14:textId="77777777" w:rsidR="001F7D58" w:rsidRPr="00085E44" w:rsidRDefault="003F2928" w:rsidP="001F7D58">
      <w:pPr>
        <w:spacing w:after="0" w:line="240" w:lineRule="auto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-2069404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7D58" w:rsidRPr="00572A6F">
            <w:rPr>
              <w:rFonts w:ascii="Segoe UI Symbol" w:eastAsia="MS Gothic" w:hAnsi="Segoe UI Symbol" w:cs="Segoe UI Symbol"/>
              <w:b/>
            </w:rPr>
            <w:t>☐</w:t>
          </w:r>
        </w:sdtContent>
      </w:sdt>
      <w:r w:rsidR="001F7D58" w:rsidRPr="00572A6F">
        <w:rPr>
          <w:rFonts w:ascii="Times New Roman" w:hAnsi="Times New Roman" w:cs="Times New Roman"/>
          <w:b/>
        </w:rPr>
        <w:t xml:space="preserve"> </w:t>
      </w:r>
      <w:r w:rsidR="001F7D58" w:rsidRPr="00572A6F">
        <w:rPr>
          <w:rFonts w:ascii="Times New Roman" w:hAnsi="Times New Roman" w:cs="Times New Roman"/>
        </w:rPr>
        <w:t xml:space="preserve">Department </w:t>
      </w:r>
      <w:r w:rsidR="001F7D58">
        <w:rPr>
          <w:rFonts w:ascii="Times New Roman" w:hAnsi="Times New Roman" w:cs="Times New Roman"/>
        </w:rPr>
        <w:t>minutes showing a</w:t>
      </w:r>
      <w:r w:rsidR="001F7D58" w:rsidRPr="00572A6F">
        <w:rPr>
          <w:rFonts w:ascii="Times New Roman" w:hAnsi="Times New Roman" w:cs="Times New Roman"/>
        </w:rPr>
        <w:t>pproval</w:t>
      </w:r>
    </w:p>
    <w:p w14:paraId="50EF0FC8" w14:textId="77777777" w:rsidR="001F7D58" w:rsidRDefault="001F7D58" w:rsidP="001F7D58">
      <w:pPr>
        <w:spacing w:after="0" w:line="240" w:lineRule="auto"/>
        <w:rPr>
          <w:rFonts w:ascii="Times New Roman" w:hAnsi="Times New Roman" w:cs="Times New Roman"/>
          <w:b/>
        </w:rPr>
      </w:pPr>
    </w:p>
    <w:p w14:paraId="0D29C6DB" w14:textId="77777777" w:rsidR="00496F83" w:rsidRPr="001F7D58" w:rsidRDefault="00496F83" w:rsidP="001F7D58"/>
    <w:sectPr w:rsidR="00496F83" w:rsidRPr="001F7D58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D1281" w14:textId="77777777" w:rsidR="003F2928" w:rsidRDefault="003F2928" w:rsidP="0007360B">
      <w:pPr>
        <w:spacing w:after="0" w:line="240" w:lineRule="auto"/>
      </w:pPr>
      <w:r>
        <w:separator/>
      </w:r>
    </w:p>
  </w:endnote>
  <w:endnote w:type="continuationSeparator" w:id="0">
    <w:p w14:paraId="70A5CEAF" w14:textId="77777777" w:rsidR="003F2928" w:rsidRDefault="003F2928" w:rsidP="00073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0703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5B66F4B" w14:textId="73B15B7B" w:rsidR="001F7D58" w:rsidRDefault="001F7D58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776" behindDoc="0" locked="0" layoutInCell="1" allowOverlap="1" wp14:anchorId="5C94BCE9" wp14:editId="643DB8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-22216</wp:posOffset>
                  </wp:positionV>
                  <wp:extent cx="5267325" cy="571500"/>
                  <wp:effectExtent l="0" t="0" r="0" b="0"/>
                  <wp:wrapSquare wrapText="bothSides"/>
                  <wp:docPr id="217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26732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17A418B" w14:textId="2DE856D3" w:rsidR="001F7D58" w:rsidRPr="00A81048" w:rsidRDefault="001F7D58" w:rsidP="001F7D58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  <w:r w:rsidRPr="00A81048">
                                <w:rPr>
                                  <w:i/>
                                  <w:sz w:val="18"/>
                                </w:rPr>
                                <w:t xml:space="preserve">For additional information, please see the Program and Course 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>Approval</w:t>
                              </w:r>
                              <w:r w:rsidRPr="00A81048">
                                <w:rPr>
                                  <w:i/>
                                  <w:sz w:val="18"/>
                                </w:rPr>
                                <w:t xml:space="preserve"> Handbook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t xml:space="preserve"> (PCAH), the RCCD Curriculum Handbook, the Taxonomy of Programs manual, and the TOPs/CIP/SOC crosswalk.</w:t>
                              </w:r>
                              <w:r>
                                <w:rPr>
                                  <w:i/>
                                  <w:sz w:val="18"/>
                                </w:rPr>
                                <w:br/>
                              </w:r>
                              <w:r w:rsidR="00C7164C">
                                <w:rPr>
                                  <w:i/>
                                  <w:sz w:val="18"/>
                                </w:rPr>
                                <w:t xml:space="preserve">Revised </w:t>
                              </w:r>
                              <w:r w:rsidR="00DD64A7">
                                <w:rPr>
                                  <w:i/>
                                  <w:sz w:val="18"/>
                                </w:rPr>
                                <w:t>April</w:t>
                              </w:r>
                              <w:r w:rsidR="00C7164C">
                                <w:rPr>
                                  <w:i/>
                                  <w:sz w:val="18"/>
                                </w:rPr>
                                <w:t xml:space="preserve"> 202</w:t>
                              </w:r>
                              <w:r w:rsidR="00DD64A7">
                                <w:rPr>
                                  <w:i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C94BCE9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left:0;text-align:left;margin-left:0;margin-top:-1.75pt;width:414.75pt;height:4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" filled="f" stroked="f">
                  <v:textbox>
                    <w:txbxContent>
                      <w:p w14:paraId="017A418B" w14:textId="2DE856D3" w:rsidR="001F7D58" w:rsidRPr="00A81048" w:rsidRDefault="001F7D58" w:rsidP="001F7D58">
                        <w:pPr>
                          <w:rPr>
                            <w:i/>
                            <w:sz w:val="18"/>
                          </w:rPr>
                        </w:pPr>
                        <w:r w:rsidRPr="00A81048">
                          <w:rPr>
                            <w:i/>
                            <w:sz w:val="18"/>
                          </w:rPr>
                          <w:t xml:space="preserve">For additional information, please see the Program and Course </w:t>
                        </w:r>
                        <w:r>
                          <w:rPr>
                            <w:i/>
                            <w:sz w:val="18"/>
                          </w:rPr>
                          <w:t>Approval</w:t>
                        </w:r>
                        <w:r w:rsidRPr="00A81048">
                          <w:rPr>
                            <w:i/>
                            <w:sz w:val="18"/>
                          </w:rPr>
                          <w:t xml:space="preserve"> Handbook</w:t>
                        </w:r>
                        <w:r>
                          <w:rPr>
                            <w:i/>
                            <w:sz w:val="18"/>
                          </w:rPr>
                          <w:t xml:space="preserve"> (PCAH), the RCCD Curriculum Handbook, the Taxonomy of Programs manual, and the TOPs/CIP/SOC crosswalk.</w:t>
                        </w:r>
                        <w:r>
                          <w:rPr>
                            <w:i/>
                            <w:sz w:val="18"/>
                          </w:rPr>
                          <w:br/>
                        </w:r>
                        <w:r w:rsidR="00C7164C">
                          <w:rPr>
                            <w:i/>
                            <w:sz w:val="18"/>
                          </w:rPr>
                          <w:t xml:space="preserve">Revised </w:t>
                        </w:r>
                        <w:r w:rsidR="00DD64A7">
                          <w:rPr>
                            <w:i/>
                            <w:sz w:val="18"/>
                          </w:rPr>
                          <w:t>April</w:t>
                        </w:r>
                        <w:r w:rsidR="00C7164C">
                          <w:rPr>
                            <w:i/>
                            <w:sz w:val="18"/>
                          </w:rPr>
                          <w:t xml:space="preserve"> 202</w:t>
                        </w:r>
                        <w:r w:rsidR="00DD64A7">
                          <w:rPr>
                            <w:i/>
                            <w:sz w:val="18"/>
                          </w:rPr>
                          <w:t>5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78BEC6" w14:textId="5A045803" w:rsidR="00103173" w:rsidRPr="001F7D58" w:rsidRDefault="00103173" w:rsidP="001F7D58">
    <w:pPr>
      <w:pStyle w:val="Footer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67AFE" w14:textId="77777777" w:rsidR="003F2928" w:rsidRDefault="003F2928" w:rsidP="0007360B">
      <w:pPr>
        <w:spacing w:after="0" w:line="240" w:lineRule="auto"/>
      </w:pPr>
      <w:r>
        <w:separator/>
      </w:r>
    </w:p>
  </w:footnote>
  <w:footnote w:type="continuationSeparator" w:id="0">
    <w:p w14:paraId="3DE707BD" w14:textId="77777777" w:rsidR="003F2928" w:rsidRDefault="003F2928" w:rsidP="00073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BE62A" w14:textId="7511A24B" w:rsidR="00BE4EFF" w:rsidRDefault="003F2928">
    <w:pPr>
      <w:pStyle w:val="Header"/>
    </w:pPr>
    <w:r>
      <w:rPr>
        <w:noProof/>
      </w:rPr>
      <w:pict w14:anchorId="408C02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8012289" o:spid="_x0000_s2051" type="#_x0000_t136" alt="" style="position:absolute;margin-left:0;margin-top:0;width:494.9pt;height:164.95pt;rotation:315;z-index:-25164902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156"/>
      <w:gridCol w:w="6204"/>
    </w:tblGrid>
    <w:tr w:rsidR="0007360B" w14:paraId="583649ED" w14:textId="77777777" w:rsidTr="0007360B">
      <w:tc>
        <w:tcPr>
          <w:tcW w:w="1500" w:type="pct"/>
          <w:tcBorders>
            <w:bottom w:val="single" w:sz="4" w:space="0" w:color="auto"/>
          </w:tcBorders>
          <w:shd w:val="clear" w:color="auto" w:fill="auto"/>
          <w:vAlign w:val="bottom"/>
        </w:tcPr>
        <w:p w14:paraId="68203661" w14:textId="0B592871" w:rsidR="0007360B" w:rsidRDefault="0007360B" w:rsidP="0007360B">
          <w:pPr>
            <w:pStyle w:val="Header"/>
            <w:jc w:val="right"/>
            <w:rPr>
              <w:color w:val="FFFFFF" w:themeColor="background1"/>
            </w:rPr>
          </w:pPr>
          <w:r>
            <w:rPr>
              <w:noProof/>
              <w:color w:val="FFFFFF" w:themeColor="background1"/>
            </w:rPr>
            <w:drawing>
              <wp:inline distT="0" distB="0" distL="0" distR="0" wp14:anchorId="3773C624" wp14:editId="6F852CEA">
                <wp:extent cx="1858316" cy="335728"/>
                <wp:effectExtent l="0" t="0" r="0" b="762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CCD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0800000" flipH="1" flipV="1">
                          <a:off x="0" y="0"/>
                          <a:ext cx="1867869" cy="337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36D30367" w14:textId="77777777" w:rsidR="0007360B" w:rsidRPr="004E0A89" w:rsidRDefault="004E0A89">
          <w:pPr>
            <w:pStyle w:val="Header"/>
            <w:rPr>
              <w:rFonts w:ascii="Times New Roman" w:hAnsi="Times New Roman" w:cs="Times New Roman"/>
              <w:b/>
              <w:sz w:val="28"/>
            </w:rPr>
          </w:pPr>
          <w:r>
            <w:rPr>
              <w:rFonts w:ascii="Times New Roman" w:hAnsi="Times New Roman" w:cs="Times New Roman"/>
              <w:b/>
              <w:bCs/>
              <w:sz w:val="28"/>
            </w:rPr>
            <w:t>Course Inclusion</w:t>
          </w:r>
        </w:p>
      </w:tc>
    </w:tr>
  </w:tbl>
  <w:p w14:paraId="35BEFC30" w14:textId="77777777" w:rsidR="0007360B" w:rsidRPr="0007360B" w:rsidRDefault="0007360B" w:rsidP="000736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7C83" w14:textId="1FAEAF74" w:rsidR="00BE4EFF" w:rsidRDefault="003F2928">
    <w:pPr>
      <w:pStyle w:val="Header"/>
    </w:pPr>
    <w:r>
      <w:rPr>
        <w:noProof/>
      </w:rPr>
      <w:pict w14:anchorId="0B8DAC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8012288" o:spid="_x0000_s2049" type="#_x0000_t136" alt="" style="position:absolute;margin-left:0;margin-top:0;width:494.9pt;height:164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D4632"/>
    <w:multiLevelType w:val="hybridMultilevel"/>
    <w:tmpl w:val="68AE4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2E3D58"/>
    <w:multiLevelType w:val="hybridMultilevel"/>
    <w:tmpl w:val="2AD49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7C3807"/>
    <w:multiLevelType w:val="hybridMultilevel"/>
    <w:tmpl w:val="A542805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69CC094C"/>
    <w:multiLevelType w:val="hybridMultilevel"/>
    <w:tmpl w:val="8684F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60B"/>
    <w:rsid w:val="0004330A"/>
    <w:rsid w:val="0007360B"/>
    <w:rsid w:val="00073F56"/>
    <w:rsid w:val="00103173"/>
    <w:rsid w:val="00186EAC"/>
    <w:rsid w:val="001A4C9C"/>
    <w:rsid w:val="001D28DD"/>
    <w:rsid w:val="001F7D58"/>
    <w:rsid w:val="00230209"/>
    <w:rsid w:val="00257FD1"/>
    <w:rsid w:val="00300EC1"/>
    <w:rsid w:val="00397F62"/>
    <w:rsid w:val="003F2928"/>
    <w:rsid w:val="004902A5"/>
    <w:rsid w:val="00496F83"/>
    <w:rsid w:val="004E0A89"/>
    <w:rsid w:val="008634E7"/>
    <w:rsid w:val="00952DD3"/>
    <w:rsid w:val="00A160A7"/>
    <w:rsid w:val="00AA29BD"/>
    <w:rsid w:val="00B04A80"/>
    <w:rsid w:val="00B2622C"/>
    <w:rsid w:val="00B45A9A"/>
    <w:rsid w:val="00B828A7"/>
    <w:rsid w:val="00BE4EFF"/>
    <w:rsid w:val="00C16063"/>
    <w:rsid w:val="00C633AB"/>
    <w:rsid w:val="00C7164C"/>
    <w:rsid w:val="00DD64A7"/>
    <w:rsid w:val="00EF4F58"/>
    <w:rsid w:val="00F04338"/>
    <w:rsid w:val="00F42D4E"/>
    <w:rsid w:val="00F73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78ECCAC"/>
  <w15:docId w15:val="{2890FA1F-8351-274C-A333-3456EDA3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60B"/>
  </w:style>
  <w:style w:type="paragraph" w:styleId="Footer">
    <w:name w:val="footer"/>
    <w:basedOn w:val="Normal"/>
    <w:link w:val="FooterChar"/>
    <w:uiPriority w:val="99"/>
    <w:unhideWhenUsed/>
    <w:rsid w:val="000736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60B"/>
  </w:style>
  <w:style w:type="paragraph" w:styleId="BalloonText">
    <w:name w:val="Balloon Text"/>
    <w:basedOn w:val="Normal"/>
    <w:link w:val="BalloonTextChar"/>
    <w:uiPriority w:val="99"/>
    <w:semiHidden/>
    <w:unhideWhenUsed/>
    <w:rsid w:val="0007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60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0A89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E0A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0A8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043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18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TechReview@rccd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EF3B6EC67647968C060FBE63DC5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0E37E-71E7-4B61-8AC7-4C64B9FF995B}"/>
      </w:docPartPr>
      <w:docPartBody>
        <w:p w:rsidR="00522C0C" w:rsidRDefault="008E44A7" w:rsidP="008E44A7">
          <w:pPr>
            <w:pStyle w:val="13EF3B6EC67647968C060FBE63DC5971"/>
          </w:pPr>
          <w:r w:rsidRPr="00616E33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4A7"/>
    <w:rsid w:val="002A7B10"/>
    <w:rsid w:val="00522C0C"/>
    <w:rsid w:val="006719D7"/>
    <w:rsid w:val="008E44A7"/>
    <w:rsid w:val="0094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44A7"/>
    <w:rPr>
      <w:color w:val="808080"/>
    </w:rPr>
  </w:style>
  <w:style w:type="paragraph" w:customStyle="1" w:styleId="13EF3B6EC67647968C060FBE63DC5971">
    <w:name w:val="13EF3B6EC67647968C060FBE63DC5971"/>
    <w:rsid w:val="008E44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9E00D430EEF54E973061F7007FB224" ma:contentTypeVersion="2" ma:contentTypeDescription="Create a new document." ma:contentTypeScope="" ma:versionID="91e249e34b642bf90b44f6b76019d7e9">
  <xsd:schema xmlns:xsd="http://www.w3.org/2001/XMLSchema" xmlns:xs="http://www.w3.org/2001/XMLSchema" xmlns:p="http://schemas.microsoft.com/office/2006/metadata/properties" xmlns:ns1="http://schemas.microsoft.com/sharepoint/v3" xmlns:ns2="0e9ddf4d-54a8-44a8-b2ca-48fd17dee206" targetNamespace="http://schemas.microsoft.com/office/2006/metadata/properties" ma:root="true" ma:fieldsID="0d3e1ed31f843e44e6fff0b7df778aa9" ns1:_="" ns2:_="">
    <xsd:import namespace="http://schemas.microsoft.com/sharepoint/v3"/>
    <xsd:import namespace="0e9ddf4d-54a8-44a8-b2ca-48fd17dee20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ddf4d-54a8-44a8-b2ca-48fd17dee20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502400-4B89-498E-8526-8973E5172F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9ddf4d-54a8-44a8-b2ca-48fd17dee2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1D1E5D-27A0-41EB-89CD-29589E54EF3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BC2FEFC-569E-40DD-95F8-C9E979E97E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Community College District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Medina, Bryan</cp:lastModifiedBy>
  <cp:revision>3</cp:revision>
  <dcterms:created xsi:type="dcterms:W3CDTF">2025-08-22T22:19:00Z</dcterms:created>
  <dcterms:modified xsi:type="dcterms:W3CDTF">2025-08-22T22:24:00Z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0x010100C49E00D430EEF54E973061F7007FB224</vt:lpwstr>
  </property>
</Properties>
</file>